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9D" w:rsidRDefault="002B469D" w:rsidP="002B469D">
      <w:pPr>
        <w:spacing w:line="460" w:lineRule="exact"/>
        <w:rPr>
          <w:rFonts w:ascii="黑体" w:eastAsia="黑体" w:hAnsi="黑体" w:cs="黑体" w:hint="eastAsia"/>
          <w:sz w:val="32"/>
          <w:szCs w:val="32"/>
        </w:rPr>
      </w:pPr>
      <w:r>
        <w:rPr>
          <w:rFonts w:ascii="黑体" w:eastAsia="黑体" w:hAnsi="黑体" w:cs="黑体" w:hint="eastAsia"/>
          <w:sz w:val="32"/>
          <w:szCs w:val="32"/>
        </w:rPr>
        <w:t>附件1</w:t>
      </w:r>
    </w:p>
    <w:p w:rsidR="002B469D" w:rsidRDefault="002B469D" w:rsidP="002B469D">
      <w:pPr>
        <w:spacing w:line="460" w:lineRule="exact"/>
        <w:rPr>
          <w:rFonts w:ascii="黑体" w:eastAsia="黑体" w:hAnsi="黑体" w:cs="黑体" w:hint="eastAsia"/>
          <w:sz w:val="32"/>
          <w:szCs w:val="32"/>
        </w:rPr>
      </w:pPr>
    </w:p>
    <w:p w:rsidR="002B469D" w:rsidRDefault="002B469D" w:rsidP="002B469D">
      <w:pPr>
        <w:spacing w:line="5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河南国土资产运营管理有限公司</w:t>
      </w:r>
    </w:p>
    <w:p w:rsidR="002B469D" w:rsidRDefault="002B469D" w:rsidP="002B469D">
      <w:pPr>
        <w:spacing w:line="5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2017年公开招聘岗位信息汇总</w:t>
      </w:r>
    </w:p>
    <w:p w:rsidR="002B469D" w:rsidRDefault="002B469D" w:rsidP="002B469D">
      <w:pPr>
        <w:spacing w:line="540" w:lineRule="exact"/>
        <w:rPr>
          <w:rFonts w:ascii="方正小标宋简体" w:eastAsia="方正小标宋简体" w:hAnsi="方正小标宋简体" w:cs="方正小标宋简体" w:hint="eastAsia"/>
          <w:sz w:val="44"/>
          <w:szCs w:val="44"/>
        </w:rPr>
      </w:pPr>
    </w:p>
    <w:p w:rsidR="002B469D" w:rsidRDefault="002B469D" w:rsidP="002B469D">
      <w:pPr>
        <w:spacing w:line="54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河南国土资产运营管理有限公司（以下简称：国土运营公司）是国土开发中心下属的金融板块投融资平台，注册资金20亿元人民币。国土运营公司紧扣国土开发中心“一轴两翼”战略布局，发挥轴心作用，助力国土开发中心打造全省投融资平台新标杆。                                      </w:t>
      </w:r>
    </w:p>
    <w:p w:rsidR="002B469D" w:rsidRDefault="002B469D" w:rsidP="002B469D">
      <w:pPr>
        <w:spacing w:line="540" w:lineRule="exact"/>
        <w:ind w:firstLineChars="200" w:firstLine="640"/>
        <w:jc w:val="left"/>
        <w:rPr>
          <w:rFonts w:ascii="楷体" w:eastAsia="楷体" w:hAnsi="楷体" w:cs="楷体" w:hint="eastAsia"/>
          <w:sz w:val="32"/>
          <w:szCs w:val="32"/>
        </w:rPr>
      </w:pPr>
      <w:r>
        <w:rPr>
          <w:rFonts w:ascii="仿宋" w:eastAsia="仿宋" w:hAnsi="仿宋" w:cs="仿宋" w:hint="eastAsia"/>
          <w:sz w:val="32"/>
          <w:szCs w:val="32"/>
        </w:rPr>
        <w:t>公司经营范围主要有：</w:t>
      </w:r>
      <w:r>
        <w:rPr>
          <w:rFonts w:ascii="仿宋" w:eastAsia="仿宋" w:hAnsi="仿宋" w:cs="仿宋" w:hint="eastAsia"/>
          <w:color w:val="000000"/>
          <w:sz w:val="32"/>
          <w:szCs w:val="32"/>
        </w:rPr>
        <w:t>资产管理及运营，企业管理咨询；矿业与土地资源开发投资，城市基础建设、土地综合治理、环境资源建设；汽车租赁，工程机械设备租赁；物业管理、房屋租赁等。</w:t>
      </w:r>
      <w:r>
        <w:rPr>
          <w:rFonts w:ascii="仿宋" w:eastAsia="仿宋" w:hAnsi="仿宋" w:cs="仿宋" w:hint="eastAsia"/>
          <w:sz w:val="32"/>
          <w:szCs w:val="32"/>
        </w:rPr>
        <w:t xml:space="preserve">本次共招聘7人。  </w:t>
      </w:r>
    </w:p>
    <w:p w:rsidR="002B469D" w:rsidRDefault="002B469D" w:rsidP="002B469D">
      <w:pPr>
        <w:spacing w:line="540" w:lineRule="exact"/>
        <w:ind w:firstLine="642"/>
        <w:rPr>
          <w:rFonts w:ascii="仿宋" w:eastAsia="仿宋" w:hAnsi="仿宋" w:cs="仿宋" w:hint="eastAsia"/>
          <w:b/>
          <w:bCs/>
          <w:sz w:val="32"/>
          <w:szCs w:val="32"/>
        </w:rPr>
      </w:pPr>
      <w:r>
        <w:rPr>
          <w:rFonts w:ascii="仿宋" w:eastAsia="仿宋" w:hAnsi="仿宋" w:cs="仿宋" w:hint="eastAsia"/>
          <w:b/>
          <w:bCs/>
          <w:sz w:val="32"/>
          <w:szCs w:val="32"/>
        </w:rPr>
        <w:t>1.岗位名称：融资管理岗</w:t>
      </w:r>
    </w:p>
    <w:p w:rsidR="002B469D" w:rsidRDefault="002B469D" w:rsidP="002B469D">
      <w:pPr>
        <w:spacing w:line="540" w:lineRule="exact"/>
        <w:rPr>
          <w:rFonts w:ascii="仿宋" w:eastAsia="仿宋" w:hAnsi="仿宋" w:cs="仿宋" w:hint="eastAsia"/>
          <w:b/>
          <w:bCs/>
          <w:sz w:val="32"/>
          <w:szCs w:val="32"/>
        </w:rPr>
      </w:pPr>
      <w:r>
        <w:rPr>
          <w:rFonts w:ascii="仿宋" w:eastAsia="仿宋" w:hAnsi="仿宋" w:cs="仿宋" w:hint="eastAsia"/>
          <w:b/>
          <w:bCs/>
          <w:sz w:val="32"/>
          <w:szCs w:val="32"/>
        </w:rPr>
        <w:t xml:space="preserve">    需求数量：2人</w:t>
      </w:r>
    </w:p>
    <w:p w:rsidR="002B469D" w:rsidRDefault="002B469D" w:rsidP="002B469D">
      <w:pPr>
        <w:spacing w:line="540" w:lineRule="exact"/>
        <w:rPr>
          <w:rFonts w:ascii="仿宋" w:eastAsia="仿宋" w:hAnsi="仿宋" w:cs="仿宋" w:hint="eastAsia"/>
          <w:b/>
          <w:bCs/>
          <w:sz w:val="32"/>
          <w:szCs w:val="32"/>
        </w:rPr>
      </w:pPr>
      <w:r>
        <w:rPr>
          <w:rFonts w:ascii="仿宋" w:eastAsia="仿宋" w:hAnsi="仿宋" w:cs="仿宋" w:hint="eastAsia"/>
          <w:b/>
          <w:bCs/>
          <w:sz w:val="32"/>
          <w:szCs w:val="32"/>
        </w:rPr>
        <w:t xml:space="preserve">    岗位职责：</w:t>
      </w:r>
    </w:p>
    <w:p w:rsidR="002B469D" w:rsidRDefault="002B469D" w:rsidP="002B469D">
      <w:pPr>
        <w:spacing w:line="540" w:lineRule="exact"/>
        <w:ind w:firstLine="640"/>
        <w:rPr>
          <w:rFonts w:ascii="仿宋" w:eastAsia="仿宋" w:hAnsi="仿宋" w:cs="仿宋" w:hint="eastAsia"/>
          <w:b/>
          <w:bCs/>
          <w:sz w:val="32"/>
          <w:szCs w:val="32"/>
        </w:rPr>
      </w:pPr>
      <w:r>
        <w:rPr>
          <w:rFonts w:ascii="仿宋" w:eastAsia="仿宋" w:hAnsi="仿宋" w:cs="仿宋" w:hint="eastAsia"/>
          <w:sz w:val="32"/>
          <w:szCs w:val="32"/>
        </w:rPr>
        <w:t>负责制定公司投资项目的投融资方案、投融资计划，做好并购企业、股权合作的调研等工作；负责与金融机构的洽谈合作；负责为项目融通资金；督促检查项目资金的投放和回收；负责研究金融政策，探索融资模式，创新融资产品，拓宽融资渠道；负责融资业务相关文件、档案、资料管理工作。</w:t>
      </w:r>
      <w:r>
        <w:rPr>
          <w:rFonts w:ascii="仿宋" w:eastAsia="仿宋" w:hAnsi="仿宋" w:cs="仿宋" w:hint="eastAsia"/>
          <w:b/>
          <w:bCs/>
          <w:sz w:val="32"/>
          <w:szCs w:val="32"/>
        </w:rPr>
        <w:t xml:space="preserve"> </w:t>
      </w:r>
    </w:p>
    <w:p w:rsidR="002B469D" w:rsidRDefault="002B469D" w:rsidP="002B469D">
      <w:pPr>
        <w:spacing w:line="540" w:lineRule="exact"/>
        <w:jc w:val="left"/>
        <w:rPr>
          <w:rFonts w:ascii="黑体" w:eastAsia="黑体" w:hAnsi="黑体" w:cs="黑体" w:hint="eastAsia"/>
          <w:b/>
          <w:bCs/>
          <w:sz w:val="32"/>
          <w:szCs w:val="32"/>
        </w:rPr>
      </w:pPr>
      <w:r>
        <w:rPr>
          <w:rFonts w:ascii="黑体" w:eastAsia="黑体" w:hAnsi="黑体" w:cs="黑体" w:hint="eastAsia"/>
          <w:b/>
          <w:bCs/>
          <w:sz w:val="32"/>
          <w:szCs w:val="32"/>
        </w:rPr>
        <w:t xml:space="preserve">    </w:t>
      </w:r>
      <w:r>
        <w:rPr>
          <w:rFonts w:ascii="仿宋" w:eastAsia="仿宋" w:hAnsi="仿宋" w:cs="仿宋" w:hint="eastAsia"/>
          <w:b/>
          <w:bCs/>
          <w:sz w:val="32"/>
          <w:szCs w:val="32"/>
        </w:rPr>
        <w:t>任职要求：</w:t>
      </w:r>
    </w:p>
    <w:p w:rsidR="002B469D" w:rsidRDefault="002B469D" w:rsidP="002B469D">
      <w:pPr>
        <w:spacing w:line="540" w:lineRule="exact"/>
        <w:ind w:firstLine="640"/>
        <w:rPr>
          <w:rFonts w:ascii="仿宋" w:eastAsia="仿宋" w:hAnsi="仿宋" w:cs="仿宋" w:hint="eastAsia"/>
          <w:sz w:val="32"/>
          <w:szCs w:val="32"/>
        </w:rPr>
      </w:pPr>
      <w:r>
        <w:rPr>
          <w:rFonts w:ascii="仿宋" w:eastAsia="仿宋" w:hAnsi="仿宋" w:cs="仿宋" w:hint="eastAsia"/>
          <w:sz w:val="32"/>
          <w:szCs w:val="32"/>
        </w:rPr>
        <w:t>（1）全日制硕士研究生及以上学历，或全日制本科学历且具有5年及以上相关工作经验，财务、经济、金融相关</w:t>
      </w:r>
      <w:r>
        <w:rPr>
          <w:rFonts w:ascii="仿宋" w:eastAsia="仿宋" w:hAnsi="仿宋" w:cs="仿宋" w:hint="eastAsia"/>
          <w:sz w:val="32"/>
          <w:szCs w:val="32"/>
        </w:rPr>
        <w:lastRenderedPageBreak/>
        <w:t>专业；</w:t>
      </w:r>
    </w:p>
    <w:p w:rsidR="002B469D" w:rsidRDefault="002B469D" w:rsidP="002B469D">
      <w:pPr>
        <w:spacing w:line="540" w:lineRule="exact"/>
        <w:rPr>
          <w:rFonts w:ascii="仿宋" w:eastAsia="仿宋" w:hAnsi="仿宋" w:cs="仿宋" w:hint="eastAsia"/>
          <w:sz w:val="32"/>
          <w:szCs w:val="32"/>
        </w:rPr>
      </w:pPr>
      <w:r>
        <w:rPr>
          <w:rFonts w:ascii="仿宋" w:eastAsia="仿宋" w:hAnsi="仿宋" w:cs="仿宋" w:hint="eastAsia"/>
          <w:sz w:val="32"/>
          <w:szCs w:val="32"/>
        </w:rPr>
        <w:t xml:space="preserve">    （2）能够熟悉、理解和把握国家、行业相关政策和法律法规；</w:t>
      </w:r>
    </w:p>
    <w:p w:rsidR="002B469D" w:rsidRDefault="002B469D" w:rsidP="002B469D">
      <w:pPr>
        <w:spacing w:line="540" w:lineRule="exact"/>
        <w:ind w:firstLine="640"/>
        <w:rPr>
          <w:rFonts w:ascii="仿宋" w:eastAsia="仿宋" w:hAnsi="仿宋" w:cs="仿宋" w:hint="eastAsia"/>
          <w:sz w:val="32"/>
          <w:szCs w:val="32"/>
        </w:rPr>
      </w:pPr>
      <w:r>
        <w:rPr>
          <w:rFonts w:ascii="仿宋" w:eastAsia="仿宋" w:hAnsi="仿宋" w:cs="仿宋" w:hint="eastAsia"/>
          <w:sz w:val="32"/>
          <w:szCs w:val="32"/>
        </w:rPr>
        <w:t>（3）对现代企业财务、融资模式有系统的了解和实践经验积累，能够独立进行项目的融资工作；</w:t>
      </w:r>
    </w:p>
    <w:p w:rsidR="002B469D" w:rsidRDefault="002B469D" w:rsidP="002B469D">
      <w:pPr>
        <w:spacing w:line="540" w:lineRule="exact"/>
        <w:rPr>
          <w:rFonts w:ascii="仿宋" w:eastAsia="仿宋" w:hAnsi="仿宋" w:cs="仿宋" w:hint="eastAsia"/>
          <w:sz w:val="32"/>
          <w:szCs w:val="32"/>
        </w:rPr>
      </w:pPr>
      <w:r>
        <w:rPr>
          <w:rFonts w:ascii="仿宋" w:eastAsia="仿宋" w:hAnsi="仿宋" w:cs="仿宋" w:hint="eastAsia"/>
          <w:sz w:val="32"/>
          <w:szCs w:val="32"/>
        </w:rPr>
        <w:t xml:space="preserve">    （4）熟悉办公自动化及人力资源表格工具制作；</w:t>
      </w:r>
    </w:p>
    <w:p w:rsidR="002B469D" w:rsidRDefault="002B469D" w:rsidP="002B469D">
      <w:pPr>
        <w:spacing w:line="540" w:lineRule="exact"/>
        <w:ind w:firstLine="640"/>
        <w:rPr>
          <w:rFonts w:ascii="仿宋" w:eastAsia="仿宋" w:hAnsi="仿宋" w:cs="仿宋" w:hint="eastAsia"/>
          <w:sz w:val="32"/>
          <w:szCs w:val="32"/>
        </w:rPr>
      </w:pPr>
      <w:r>
        <w:rPr>
          <w:rFonts w:ascii="仿宋" w:eastAsia="仿宋" w:hAnsi="仿宋" w:cs="仿宋" w:hint="eastAsia"/>
          <w:sz w:val="32"/>
          <w:szCs w:val="32"/>
        </w:rPr>
        <w:t>（5）从事过基金、信托、证券、保险等行业工作经验，具有证券、基金等金融类从业资格证者优先。</w:t>
      </w:r>
    </w:p>
    <w:p w:rsidR="002B469D" w:rsidRDefault="002B469D" w:rsidP="002B469D">
      <w:pPr>
        <w:spacing w:line="540" w:lineRule="exact"/>
        <w:rPr>
          <w:rFonts w:ascii="仿宋" w:eastAsia="仿宋" w:hAnsi="仿宋" w:cs="仿宋" w:hint="eastAsia"/>
          <w:b/>
          <w:bCs/>
          <w:sz w:val="32"/>
          <w:szCs w:val="32"/>
        </w:rPr>
      </w:pPr>
      <w:r>
        <w:rPr>
          <w:rFonts w:ascii="宋体" w:hAnsi="宋体" w:cs="宋体" w:hint="eastAsia"/>
          <w:b/>
          <w:bCs/>
          <w:sz w:val="32"/>
          <w:szCs w:val="32"/>
        </w:rPr>
        <w:t xml:space="preserve">  </w:t>
      </w:r>
      <w:r>
        <w:rPr>
          <w:rFonts w:ascii="仿宋" w:eastAsia="仿宋" w:hAnsi="仿宋" w:cs="仿宋" w:hint="eastAsia"/>
          <w:b/>
          <w:bCs/>
          <w:sz w:val="32"/>
          <w:szCs w:val="32"/>
        </w:rPr>
        <w:t xml:space="preserve">  2.岗位名称：项目运营岗</w:t>
      </w:r>
    </w:p>
    <w:p w:rsidR="002B469D" w:rsidRDefault="002B469D" w:rsidP="002B469D">
      <w:pPr>
        <w:spacing w:line="540" w:lineRule="exact"/>
        <w:rPr>
          <w:rFonts w:ascii="仿宋" w:eastAsia="仿宋" w:hAnsi="仿宋" w:cs="仿宋" w:hint="eastAsia"/>
          <w:b/>
          <w:bCs/>
          <w:sz w:val="32"/>
          <w:szCs w:val="32"/>
        </w:rPr>
      </w:pPr>
      <w:r>
        <w:rPr>
          <w:rFonts w:ascii="仿宋" w:eastAsia="仿宋" w:hAnsi="仿宋" w:cs="仿宋" w:hint="eastAsia"/>
          <w:b/>
          <w:bCs/>
          <w:sz w:val="32"/>
          <w:szCs w:val="32"/>
        </w:rPr>
        <w:t xml:space="preserve">    需求数量：2人</w:t>
      </w:r>
    </w:p>
    <w:p w:rsidR="002B469D" w:rsidRDefault="002B469D" w:rsidP="002B469D">
      <w:pPr>
        <w:spacing w:line="540" w:lineRule="exact"/>
        <w:rPr>
          <w:rFonts w:ascii="仿宋" w:eastAsia="仿宋" w:hAnsi="仿宋" w:cs="仿宋" w:hint="eastAsia"/>
          <w:b/>
          <w:bCs/>
          <w:sz w:val="32"/>
          <w:szCs w:val="32"/>
        </w:rPr>
      </w:pPr>
      <w:r>
        <w:rPr>
          <w:rFonts w:ascii="仿宋" w:eastAsia="仿宋" w:hAnsi="仿宋" w:cs="仿宋" w:hint="eastAsia"/>
          <w:b/>
          <w:bCs/>
          <w:sz w:val="32"/>
          <w:szCs w:val="32"/>
        </w:rPr>
        <w:t xml:space="preserve">    岗位职责：</w:t>
      </w:r>
    </w:p>
    <w:p w:rsidR="002B469D" w:rsidRDefault="002B469D" w:rsidP="002B469D">
      <w:pPr>
        <w:spacing w:line="540" w:lineRule="exact"/>
        <w:rPr>
          <w:rFonts w:ascii="仿宋" w:eastAsia="仿宋" w:hAnsi="仿宋" w:cs="仿宋" w:hint="eastAsia"/>
          <w:sz w:val="32"/>
          <w:szCs w:val="32"/>
        </w:rPr>
      </w:pPr>
      <w:r>
        <w:rPr>
          <w:rFonts w:ascii="宋体" w:hAnsi="宋体" w:cs="宋体" w:hint="eastAsia"/>
          <w:sz w:val="32"/>
          <w:szCs w:val="32"/>
        </w:rPr>
        <w:t xml:space="preserve">  </w:t>
      </w:r>
      <w:r>
        <w:rPr>
          <w:rFonts w:ascii="仿宋" w:eastAsia="仿宋" w:hAnsi="仿宋" w:cs="仿宋" w:hint="eastAsia"/>
          <w:sz w:val="32"/>
          <w:szCs w:val="32"/>
        </w:rPr>
        <w:t xml:space="preserve">  主要负责办理固定资产类业务的招商、运营；负责战略合作单位或客户的追踪、洽淡、谈判、签约与客户管理维护；负责市场调查、预测市场发展趋势；参与项目的规划设计工作。</w:t>
      </w:r>
    </w:p>
    <w:p w:rsidR="002B469D" w:rsidRDefault="002B469D" w:rsidP="002B469D">
      <w:pPr>
        <w:spacing w:line="540" w:lineRule="exact"/>
        <w:ind w:firstLine="640"/>
        <w:rPr>
          <w:rFonts w:ascii="仿宋" w:eastAsia="仿宋" w:hAnsi="仿宋" w:cs="仿宋" w:hint="eastAsia"/>
          <w:b/>
          <w:bCs/>
          <w:sz w:val="32"/>
          <w:szCs w:val="32"/>
        </w:rPr>
      </w:pPr>
      <w:r>
        <w:rPr>
          <w:rFonts w:ascii="仿宋" w:eastAsia="仿宋" w:hAnsi="仿宋" w:cs="仿宋" w:hint="eastAsia"/>
          <w:b/>
          <w:bCs/>
          <w:sz w:val="32"/>
          <w:szCs w:val="32"/>
        </w:rPr>
        <w:t>任职要求：</w:t>
      </w:r>
    </w:p>
    <w:p w:rsidR="002B469D" w:rsidRDefault="002B469D" w:rsidP="002B469D">
      <w:pPr>
        <w:numPr>
          <w:ilvl w:val="0"/>
          <w:numId w:val="1"/>
        </w:numPr>
        <w:spacing w:line="540" w:lineRule="exact"/>
        <w:ind w:firstLine="640"/>
        <w:rPr>
          <w:rFonts w:ascii="仿宋" w:eastAsia="仿宋" w:hAnsi="仿宋" w:cs="仿宋" w:hint="eastAsia"/>
          <w:sz w:val="32"/>
          <w:szCs w:val="32"/>
        </w:rPr>
      </w:pPr>
      <w:r>
        <w:rPr>
          <w:rFonts w:ascii="仿宋_GB2312" w:eastAsia="仿宋_GB2312" w:hAnsi="微软雅黑" w:hint="eastAsia"/>
          <w:sz w:val="32"/>
          <w:szCs w:val="32"/>
        </w:rPr>
        <w:t>全日制硕士研究生及以上学历，或全日制本科学历</w:t>
      </w:r>
      <w:r>
        <w:rPr>
          <w:rFonts w:ascii="仿宋" w:eastAsia="仿宋" w:hAnsi="仿宋" w:cs="仿宋" w:hint="eastAsia"/>
          <w:sz w:val="32"/>
          <w:szCs w:val="32"/>
        </w:rPr>
        <w:t>且具有5年及以上相关工作经验，房地产、经济、营销、城市规划、景观设计、艺术等相关专业；</w:t>
      </w:r>
    </w:p>
    <w:p w:rsidR="002B469D" w:rsidRDefault="002B469D" w:rsidP="002B469D">
      <w:pPr>
        <w:spacing w:line="540" w:lineRule="exact"/>
        <w:rPr>
          <w:rFonts w:ascii="仿宋" w:eastAsia="仿宋" w:hAnsi="仿宋" w:cs="仿宋" w:hint="eastAsia"/>
          <w:sz w:val="32"/>
          <w:szCs w:val="32"/>
        </w:rPr>
      </w:pPr>
      <w:r>
        <w:rPr>
          <w:rFonts w:ascii="仿宋" w:eastAsia="仿宋" w:hAnsi="仿宋" w:cs="仿宋" w:hint="eastAsia"/>
          <w:sz w:val="32"/>
          <w:szCs w:val="32"/>
        </w:rPr>
        <w:t xml:space="preserve">     (2)具备一定的经济类基础知识、具有</w:t>
      </w:r>
      <w:proofErr w:type="gramStart"/>
      <w:r>
        <w:rPr>
          <w:rFonts w:ascii="仿宋" w:eastAsia="仿宋" w:hAnsi="仿宋" w:cs="仿宋" w:hint="eastAsia"/>
          <w:sz w:val="32"/>
          <w:szCs w:val="32"/>
        </w:rPr>
        <w:t>自持</w:t>
      </w:r>
      <w:proofErr w:type="gramEnd"/>
      <w:r>
        <w:rPr>
          <w:rFonts w:ascii="仿宋" w:eastAsia="仿宋" w:hAnsi="仿宋" w:cs="仿宋" w:hint="eastAsia"/>
          <w:sz w:val="32"/>
          <w:szCs w:val="32"/>
        </w:rPr>
        <w:t>商业或大型写字楼物业招商运营工作经验、具有项目园林规划设计工作经验者优先；</w:t>
      </w:r>
    </w:p>
    <w:p w:rsidR="002B469D" w:rsidRDefault="002B469D" w:rsidP="002B469D">
      <w:pPr>
        <w:spacing w:line="540" w:lineRule="exact"/>
        <w:ind w:firstLine="640"/>
        <w:rPr>
          <w:rFonts w:ascii="仿宋" w:eastAsia="仿宋" w:hAnsi="仿宋" w:cs="仿宋" w:hint="eastAsia"/>
          <w:sz w:val="32"/>
          <w:szCs w:val="32"/>
        </w:rPr>
      </w:pPr>
      <w:r>
        <w:rPr>
          <w:rFonts w:ascii="仿宋" w:eastAsia="仿宋" w:hAnsi="仿宋" w:cs="仿宋" w:hint="eastAsia"/>
          <w:sz w:val="32"/>
          <w:szCs w:val="32"/>
        </w:rPr>
        <w:t>（3）熟悉掌握固定资产类的市场动态、营销类、规划设计类相关知识；</w:t>
      </w:r>
    </w:p>
    <w:p w:rsidR="002B469D" w:rsidRDefault="002B469D" w:rsidP="002B469D">
      <w:pPr>
        <w:spacing w:line="540" w:lineRule="exact"/>
        <w:ind w:firstLine="640"/>
        <w:rPr>
          <w:rFonts w:ascii="仿宋" w:eastAsia="仿宋" w:hAnsi="仿宋" w:cs="仿宋" w:hint="eastAsia"/>
          <w:sz w:val="32"/>
          <w:szCs w:val="32"/>
        </w:rPr>
      </w:pPr>
      <w:r>
        <w:rPr>
          <w:rFonts w:ascii="仿宋" w:eastAsia="仿宋" w:hAnsi="仿宋" w:cs="仿宋" w:hint="eastAsia"/>
          <w:sz w:val="32"/>
          <w:szCs w:val="32"/>
        </w:rPr>
        <w:t>（4）熟悉办公自动化表格工具制作；</w:t>
      </w:r>
    </w:p>
    <w:p w:rsidR="002B469D" w:rsidRDefault="002B469D" w:rsidP="002B469D">
      <w:pPr>
        <w:spacing w:line="540" w:lineRule="exact"/>
        <w:ind w:firstLine="640"/>
        <w:rPr>
          <w:rFonts w:ascii="仿宋" w:eastAsia="仿宋" w:hAnsi="仿宋" w:cs="仿宋" w:hint="eastAsia"/>
          <w:sz w:val="32"/>
          <w:szCs w:val="32"/>
        </w:rPr>
      </w:pPr>
      <w:r>
        <w:rPr>
          <w:rFonts w:ascii="仿宋" w:eastAsia="仿宋" w:hAnsi="仿宋" w:cs="仿宋" w:hint="eastAsia"/>
          <w:sz w:val="32"/>
          <w:szCs w:val="32"/>
        </w:rPr>
        <w:lastRenderedPageBreak/>
        <w:t>（5）具备项目文字撰写报告的功底；</w:t>
      </w:r>
    </w:p>
    <w:p w:rsidR="002B469D" w:rsidRDefault="002B469D" w:rsidP="002B469D">
      <w:pPr>
        <w:spacing w:line="540" w:lineRule="exact"/>
        <w:ind w:firstLine="640"/>
        <w:rPr>
          <w:rFonts w:ascii="仿宋" w:eastAsia="仿宋" w:hAnsi="仿宋" w:cs="仿宋" w:hint="eastAsia"/>
          <w:sz w:val="32"/>
          <w:szCs w:val="32"/>
        </w:rPr>
      </w:pPr>
      <w:r>
        <w:rPr>
          <w:rFonts w:ascii="仿宋" w:eastAsia="仿宋" w:hAnsi="仿宋" w:cs="仿宋" w:hint="eastAsia"/>
          <w:sz w:val="32"/>
          <w:szCs w:val="32"/>
        </w:rPr>
        <w:t>（6）具有中级及以上</w:t>
      </w:r>
      <w:hyperlink r:id="rId7" w:tgtFrame="http://www.chinaacc.com/new/403_407_/_blank" w:tooltip="会计职称" w:history="1">
        <w:r>
          <w:rPr>
            <w:rFonts w:ascii="仿宋" w:eastAsia="仿宋" w:hAnsi="仿宋" w:cs="仿宋" w:hint="eastAsia"/>
            <w:sz w:val="32"/>
            <w:szCs w:val="32"/>
          </w:rPr>
          <w:t>经济师职称</w:t>
        </w:r>
      </w:hyperlink>
      <w:r>
        <w:rPr>
          <w:rFonts w:ascii="仿宋" w:eastAsia="仿宋" w:hAnsi="仿宋" w:cs="仿宋" w:hint="eastAsia"/>
          <w:sz w:val="32"/>
          <w:szCs w:val="32"/>
        </w:rPr>
        <w:t>者优先。</w:t>
      </w:r>
    </w:p>
    <w:p w:rsidR="002B469D" w:rsidRDefault="002B469D" w:rsidP="002B469D">
      <w:pPr>
        <w:spacing w:line="540" w:lineRule="exact"/>
        <w:rPr>
          <w:rFonts w:ascii="仿宋" w:eastAsia="仿宋" w:hAnsi="仿宋" w:cs="仿宋" w:hint="eastAsia"/>
          <w:b/>
          <w:bCs/>
          <w:sz w:val="32"/>
          <w:szCs w:val="32"/>
        </w:rPr>
      </w:pPr>
      <w:r>
        <w:rPr>
          <w:rFonts w:ascii="宋体" w:hAnsi="宋体" w:cs="宋体" w:hint="eastAsia"/>
          <w:b/>
          <w:bCs/>
          <w:sz w:val="32"/>
          <w:szCs w:val="32"/>
        </w:rPr>
        <w:t xml:space="preserve"> </w:t>
      </w:r>
      <w:r>
        <w:rPr>
          <w:rFonts w:ascii="黑体" w:eastAsia="黑体" w:hAnsi="黑体" w:cs="黑体" w:hint="eastAsia"/>
          <w:b/>
          <w:bCs/>
          <w:sz w:val="32"/>
          <w:szCs w:val="32"/>
        </w:rPr>
        <w:t xml:space="preserve">   </w:t>
      </w:r>
      <w:r>
        <w:rPr>
          <w:rFonts w:ascii="仿宋" w:eastAsia="仿宋" w:hAnsi="仿宋" w:cs="仿宋" w:hint="eastAsia"/>
          <w:b/>
          <w:bCs/>
          <w:sz w:val="32"/>
          <w:szCs w:val="32"/>
        </w:rPr>
        <w:t>3.岗位名称：财务经理岗</w:t>
      </w:r>
    </w:p>
    <w:p w:rsidR="002B469D" w:rsidRDefault="002B469D" w:rsidP="002B469D">
      <w:pPr>
        <w:spacing w:line="540" w:lineRule="exact"/>
        <w:rPr>
          <w:rFonts w:ascii="仿宋" w:eastAsia="仿宋" w:hAnsi="仿宋" w:cs="仿宋" w:hint="eastAsia"/>
          <w:b/>
          <w:bCs/>
          <w:sz w:val="32"/>
          <w:szCs w:val="32"/>
        </w:rPr>
      </w:pPr>
      <w:r>
        <w:rPr>
          <w:rFonts w:ascii="仿宋" w:eastAsia="仿宋" w:hAnsi="仿宋" w:cs="仿宋" w:hint="eastAsia"/>
          <w:b/>
          <w:bCs/>
          <w:sz w:val="32"/>
          <w:szCs w:val="32"/>
        </w:rPr>
        <w:t xml:space="preserve">    需求数量：2人</w:t>
      </w:r>
    </w:p>
    <w:p w:rsidR="002B469D" w:rsidRDefault="002B469D" w:rsidP="002B469D">
      <w:pPr>
        <w:spacing w:line="540" w:lineRule="exact"/>
        <w:rPr>
          <w:rFonts w:ascii="仿宋" w:eastAsia="仿宋" w:hAnsi="仿宋" w:cs="仿宋" w:hint="eastAsia"/>
          <w:b/>
          <w:bCs/>
          <w:sz w:val="32"/>
          <w:szCs w:val="32"/>
        </w:rPr>
      </w:pPr>
      <w:r>
        <w:rPr>
          <w:rFonts w:ascii="仿宋" w:eastAsia="仿宋" w:hAnsi="仿宋" w:cs="仿宋" w:hint="eastAsia"/>
          <w:b/>
          <w:bCs/>
          <w:sz w:val="32"/>
          <w:szCs w:val="32"/>
        </w:rPr>
        <w:t xml:space="preserve">    岗位职责：</w:t>
      </w:r>
    </w:p>
    <w:p w:rsidR="002B469D" w:rsidRDefault="002B469D" w:rsidP="002B469D">
      <w:pPr>
        <w:spacing w:line="540" w:lineRule="exact"/>
        <w:ind w:firstLineChars="200" w:firstLine="640"/>
        <w:rPr>
          <w:rFonts w:ascii="仿宋_GB2312" w:eastAsia="仿宋_GB2312" w:hAnsi="宋体" w:cs="宋体" w:hint="eastAsia"/>
          <w:bCs/>
          <w:sz w:val="32"/>
          <w:szCs w:val="32"/>
        </w:rPr>
      </w:pPr>
      <w:r>
        <w:rPr>
          <w:rFonts w:ascii="仿宋_GB2312" w:eastAsia="仿宋_GB2312" w:hAnsi="宋体" w:cs="宋体" w:hint="eastAsia"/>
          <w:bCs/>
          <w:sz w:val="32"/>
          <w:szCs w:val="32"/>
        </w:rPr>
        <w:t>在上级部门财务处及公司总经理的直接领导下负责公司财务监管及日常管理工作，通过建立科学全面有效的财务管理体系，充分发挥财务人员和财务管理的作用，实现企业低成本、高收益率的发展。</w:t>
      </w:r>
    </w:p>
    <w:p w:rsidR="002B469D" w:rsidRDefault="002B469D" w:rsidP="002B469D">
      <w:pPr>
        <w:spacing w:line="540" w:lineRule="exact"/>
        <w:rPr>
          <w:rFonts w:ascii="仿宋_GB2312" w:eastAsia="仿宋_GB2312" w:hAnsi="宋体" w:cs="宋体" w:hint="eastAsia"/>
          <w:bCs/>
          <w:sz w:val="32"/>
          <w:szCs w:val="32"/>
        </w:rPr>
      </w:pPr>
      <w:r>
        <w:rPr>
          <w:rFonts w:ascii="仿宋_GB2312" w:eastAsia="仿宋_GB2312" w:hAnsi="宋体" w:cs="宋体" w:hint="eastAsia"/>
          <w:bCs/>
          <w:sz w:val="32"/>
          <w:szCs w:val="32"/>
        </w:rPr>
        <w:t xml:space="preserve"> </w:t>
      </w:r>
      <w:r>
        <w:rPr>
          <w:rFonts w:ascii="黑体" w:eastAsia="黑体" w:hAnsi="黑体" w:cs="黑体" w:hint="eastAsia"/>
          <w:b/>
          <w:sz w:val="32"/>
          <w:szCs w:val="32"/>
        </w:rPr>
        <w:t xml:space="preserve">   </w:t>
      </w:r>
      <w:r>
        <w:rPr>
          <w:rFonts w:ascii="仿宋" w:eastAsia="仿宋" w:hAnsi="仿宋" w:cs="仿宋" w:hint="eastAsia"/>
          <w:b/>
          <w:sz w:val="32"/>
          <w:szCs w:val="32"/>
        </w:rPr>
        <w:t>任职要求：</w:t>
      </w:r>
    </w:p>
    <w:p w:rsidR="002B469D" w:rsidRDefault="002B469D" w:rsidP="002B469D">
      <w:pPr>
        <w:numPr>
          <w:ilvl w:val="0"/>
          <w:numId w:val="2"/>
        </w:numPr>
        <w:spacing w:line="540" w:lineRule="exact"/>
        <w:ind w:firstLineChars="200" w:firstLine="640"/>
        <w:rPr>
          <w:rFonts w:ascii="仿宋_GB2312" w:eastAsia="仿宋_GB2312" w:hAnsi="宋体" w:cs="宋体" w:hint="eastAsia"/>
          <w:bCs/>
          <w:sz w:val="32"/>
          <w:szCs w:val="32"/>
        </w:rPr>
      </w:pPr>
      <w:r>
        <w:rPr>
          <w:rFonts w:ascii="仿宋_GB2312" w:eastAsia="仿宋_GB2312" w:hAnsi="微软雅黑" w:hint="eastAsia"/>
          <w:sz w:val="32"/>
          <w:szCs w:val="32"/>
        </w:rPr>
        <w:t>全日制硕士研究生及以上学历且具有2年及以上相关工作经验，或全日制本科学历且具有6年及以上相关工作经验，</w:t>
      </w:r>
      <w:r>
        <w:rPr>
          <w:rFonts w:ascii="仿宋_GB2312" w:eastAsia="仿宋_GB2312" w:hAnsi="宋体" w:cs="宋体" w:hint="eastAsia"/>
          <w:bCs/>
          <w:sz w:val="32"/>
          <w:szCs w:val="32"/>
        </w:rPr>
        <w:t>会计、财务管理、审计等相关专业；</w:t>
      </w:r>
    </w:p>
    <w:p w:rsidR="002B469D" w:rsidRDefault="002B469D" w:rsidP="002B469D">
      <w:pPr>
        <w:numPr>
          <w:ilvl w:val="0"/>
          <w:numId w:val="2"/>
        </w:numPr>
        <w:spacing w:line="540" w:lineRule="exact"/>
        <w:ind w:firstLineChars="200" w:firstLine="640"/>
        <w:rPr>
          <w:rFonts w:ascii="仿宋_GB2312" w:eastAsia="仿宋_GB2312" w:hAnsi="宋体" w:cs="宋体" w:hint="eastAsia"/>
          <w:bCs/>
          <w:sz w:val="32"/>
          <w:szCs w:val="32"/>
        </w:rPr>
      </w:pPr>
      <w:r>
        <w:rPr>
          <w:rFonts w:ascii="仿宋_GB2312" w:eastAsia="仿宋_GB2312" w:hAnsi="宋体" w:cs="宋体" w:hint="eastAsia"/>
          <w:bCs/>
          <w:sz w:val="32"/>
          <w:szCs w:val="32"/>
        </w:rPr>
        <w:t>具有中级及以上会计职称；</w:t>
      </w:r>
    </w:p>
    <w:p w:rsidR="002B469D" w:rsidRDefault="002B469D" w:rsidP="002B469D">
      <w:pPr>
        <w:spacing w:line="540" w:lineRule="exact"/>
        <w:ind w:firstLineChars="200" w:firstLine="640"/>
        <w:rPr>
          <w:rFonts w:ascii="仿宋_GB2312" w:eastAsia="仿宋_GB2312" w:hAnsi="宋体" w:cs="宋体" w:hint="eastAsia"/>
          <w:bCs/>
          <w:sz w:val="32"/>
          <w:szCs w:val="32"/>
        </w:rPr>
      </w:pPr>
      <w:r>
        <w:rPr>
          <w:rFonts w:ascii="仿宋_GB2312" w:eastAsia="仿宋_GB2312" w:hAnsi="宋体" w:cs="宋体" w:hint="eastAsia"/>
          <w:bCs/>
          <w:sz w:val="32"/>
          <w:szCs w:val="32"/>
        </w:rPr>
        <w:t>（3）能够全面系统的掌握财务、会计、审计、经济法、税法等方面知识；</w:t>
      </w:r>
    </w:p>
    <w:p w:rsidR="002B469D" w:rsidRDefault="002B469D" w:rsidP="002B469D">
      <w:pPr>
        <w:spacing w:line="540" w:lineRule="exact"/>
        <w:ind w:firstLineChars="200" w:firstLine="640"/>
        <w:rPr>
          <w:rFonts w:ascii="仿宋_GB2312" w:eastAsia="仿宋_GB2312" w:hAnsi="宋体" w:cs="宋体" w:hint="eastAsia"/>
          <w:bCs/>
          <w:sz w:val="32"/>
          <w:szCs w:val="32"/>
        </w:rPr>
      </w:pPr>
      <w:r>
        <w:rPr>
          <w:rFonts w:ascii="仿宋_GB2312" w:eastAsia="仿宋_GB2312" w:hAnsi="宋体" w:cs="宋体" w:hint="eastAsia"/>
          <w:bCs/>
          <w:sz w:val="32"/>
          <w:szCs w:val="32"/>
        </w:rPr>
        <w:t>（4）具有战略、策略化思维，有能力建立、整合不同的工作团队；</w:t>
      </w:r>
    </w:p>
    <w:p w:rsidR="002B469D" w:rsidRDefault="002B469D" w:rsidP="002B469D">
      <w:pPr>
        <w:spacing w:line="540" w:lineRule="exact"/>
        <w:ind w:firstLineChars="200" w:firstLine="640"/>
        <w:rPr>
          <w:rFonts w:ascii="仿宋_GB2312" w:eastAsia="仿宋_GB2312" w:hAnsi="宋体" w:cs="宋体" w:hint="eastAsia"/>
          <w:bCs/>
          <w:sz w:val="32"/>
          <w:szCs w:val="32"/>
        </w:rPr>
      </w:pPr>
      <w:r>
        <w:rPr>
          <w:rFonts w:ascii="仿宋_GB2312" w:eastAsia="仿宋_GB2312" w:hAnsi="宋体" w:cs="宋体" w:hint="eastAsia"/>
          <w:bCs/>
          <w:sz w:val="32"/>
          <w:szCs w:val="32"/>
        </w:rPr>
        <w:t>（5）具有较强的组织、协调能力，具备解决复杂问题的能力；</w:t>
      </w:r>
    </w:p>
    <w:p w:rsidR="002B469D" w:rsidRDefault="002B469D" w:rsidP="002B469D">
      <w:pPr>
        <w:spacing w:line="540" w:lineRule="exact"/>
        <w:ind w:firstLineChars="200" w:firstLine="640"/>
        <w:rPr>
          <w:rFonts w:ascii="仿宋" w:eastAsia="仿宋" w:hAnsi="仿宋" w:cs="仿宋" w:hint="eastAsia"/>
          <w:sz w:val="32"/>
          <w:szCs w:val="32"/>
        </w:rPr>
      </w:pPr>
      <w:r>
        <w:rPr>
          <w:rFonts w:ascii="仿宋_GB2312" w:eastAsia="仿宋_GB2312" w:hAnsi="宋体" w:cs="宋体" w:hint="eastAsia"/>
          <w:bCs/>
          <w:sz w:val="32"/>
          <w:szCs w:val="32"/>
        </w:rPr>
        <w:t>（6）具有注册会计师资格证者优先。</w:t>
      </w:r>
    </w:p>
    <w:p w:rsidR="002B469D" w:rsidRDefault="002B469D" w:rsidP="002B469D">
      <w:pPr>
        <w:spacing w:line="540" w:lineRule="exact"/>
        <w:rPr>
          <w:rFonts w:ascii="仿宋" w:eastAsia="仿宋" w:hAnsi="仿宋" w:cs="仿宋" w:hint="eastAsia"/>
          <w:b/>
          <w:bCs/>
          <w:sz w:val="32"/>
          <w:szCs w:val="32"/>
        </w:rPr>
      </w:pPr>
      <w:r>
        <w:rPr>
          <w:rFonts w:ascii="宋体" w:hAnsi="宋体" w:cs="宋体" w:hint="eastAsia"/>
          <w:b/>
          <w:bCs/>
          <w:sz w:val="32"/>
          <w:szCs w:val="32"/>
        </w:rPr>
        <w:t xml:space="preserve">  </w:t>
      </w:r>
      <w:r>
        <w:rPr>
          <w:rFonts w:ascii="仿宋" w:eastAsia="仿宋" w:hAnsi="仿宋" w:cs="仿宋" w:hint="eastAsia"/>
          <w:b/>
          <w:bCs/>
          <w:sz w:val="32"/>
          <w:szCs w:val="32"/>
        </w:rPr>
        <w:t xml:space="preserve">  4.岗位名称：审计岗</w:t>
      </w:r>
    </w:p>
    <w:p w:rsidR="002B469D" w:rsidRDefault="002B469D" w:rsidP="002B469D">
      <w:pPr>
        <w:spacing w:line="540" w:lineRule="exact"/>
        <w:rPr>
          <w:rFonts w:ascii="仿宋" w:eastAsia="仿宋" w:hAnsi="仿宋" w:cs="仿宋" w:hint="eastAsia"/>
          <w:b/>
          <w:bCs/>
          <w:sz w:val="32"/>
          <w:szCs w:val="32"/>
        </w:rPr>
      </w:pPr>
      <w:r>
        <w:rPr>
          <w:rFonts w:ascii="仿宋" w:eastAsia="仿宋" w:hAnsi="仿宋" w:cs="仿宋" w:hint="eastAsia"/>
          <w:b/>
          <w:bCs/>
          <w:sz w:val="32"/>
          <w:szCs w:val="32"/>
        </w:rPr>
        <w:t xml:space="preserve">    需求数量：1人</w:t>
      </w:r>
    </w:p>
    <w:p w:rsidR="002B469D" w:rsidRDefault="002B469D" w:rsidP="002B469D">
      <w:pPr>
        <w:spacing w:line="540" w:lineRule="exact"/>
        <w:rPr>
          <w:rFonts w:ascii="仿宋" w:eastAsia="仿宋" w:hAnsi="仿宋" w:cs="仿宋" w:hint="eastAsia"/>
          <w:b/>
          <w:bCs/>
          <w:sz w:val="32"/>
          <w:szCs w:val="32"/>
        </w:rPr>
      </w:pPr>
      <w:r>
        <w:rPr>
          <w:rFonts w:ascii="仿宋" w:eastAsia="仿宋" w:hAnsi="仿宋" w:cs="仿宋" w:hint="eastAsia"/>
          <w:b/>
          <w:bCs/>
          <w:sz w:val="32"/>
          <w:szCs w:val="32"/>
        </w:rPr>
        <w:t xml:space="preserve">    岗位职责：</w:t>
      </w:r>
    </w:p>
    <w:p w:rsidR="002B469D" w:rsidRDefault="002B469D" w:rsidP="002B469D">
      <w:pPr>
        <w:spacing w:line="540" w:lineRule="exact"/>
        <w:ind w:firstLine="640"/>
        <w:rPr>
          <w:rFonts w:ascii="仿宋" w:eastAsia="仿宋" w:hAnsi="仿宋" w:cs="仿宋" w:hint="eastAsia"/>
          <w:sz w:val="32"/>
          <w:szCs w:val="32"/>
        </w:rPr>
      </w:pPr>
      <w:r>
        <w:rPr>
          <w:rFonts w:ascii="仿宋" w:eastAsia="仿宋" w:hAnsi="仿宋" w:cs="仿宋" w:hint="eastAsia"/>
          <w:sz w:val="32"/>
          <w:szCs w:val="32"/>
        </w:rPr>
        <w:t>严格遵守国家审计法律法规、公司内部审计制度，依法</w:t>
      </w:r>
      <w:r>
        <w:rPr>
          <w:rFonts w:ascii="仿宋" w:eastAsia="仿宋" w:hAnsi="仿宋" w:cs="仿宋" w:hint="eastAsia"/>
          <w:sz w:val="32"/>
          <w:szCs w:val="32"/>
        </w:rPr>
        <w:lastRenderedPageBreak/>
        <w:t>实施内部审计工作；组织或参与对本部及下属单位的财务预算、财务收支、经济效益的审计工作；负责投资项目的工程预、决算审计工作；组织或参与对公司所属单位负责人的任期经济责任进行审计评价；参与对投资企业的审计监督；整理、归档所组织或参与的审计工作情况。</w:t>
      </w:r>
    </w:p>
    <w:p w:rsidR="002B469D" w:rsidRDefault="002B469D" w:rsidP="002B469D">
      <w:pPr>
        <w:spacing w:line="540" w:lineRule="exact"/>
        <w:ind w:firstLine="642"/>
        <w:rPr>
          <w:rFonts w:ascii="仿宋" w:eastAsia="仿宋" w:hAnsi="仿宋" w:cs="仿宋" w:hint="eastAsia"/>
          <w:b/>
          <w:bCs/>
          <w:sz w:val="32"/>
          <w:szCs w:val="32"/>
        </w:rPr>
      </w:pPr>
      <w:r>
        <w:rPr>
          <w:rFonts w:ascii="仿宋" w:eastAsia="仿宋" w:hAnsi="仿宋" w:cs="仿宋" w:hint="eastAsia"/>
          <w:b/>
          <w:bCs/>
          <w:sz w:val="32"/>
          <w:szCs w:val="32"/>
        </w:rPr>
        <w:t>任职要求：</w:t>
      </w:r>
    </w:p>
    <w:p w:rsidR="002B469D" w:rsidRDefault="002B469D" w:rsidP="002B469D">
      <w:pPr>
        <w:spacing w:line="540" w:lineRule="exact"/>
        <w:ind w:firstLine="640"/>
        <w:rPr>
          <w:rFonts w:ascii="仿宋" w:eastAsia="仿宋" w:hAnsi="仿宋" w:cs="仿宋" w:hint="eastAsia"/>
          <w:sz w:val="32"/>
          <w:szCs w:val="32"/>
        </w:rPr>
      </w:pPr>
      <w:r>
        <w:rPr>
          <w:rFonts w:ascii="仿宋" w:eastAsia="仿宋" w:hAnsi="仿宋" w:cs="仿宋" w:hint="eastAsia"/>
          <w:sz w:val="32"/>
          <w:szCs w:val="32"/>
        </w:rPr>
        <w:t>（1）</w:t>
      </w:r>
      <w:r>
        <w:rPr>
          <w:rFonts w:ascii="仿宋_GB2312" w:eastAsia="仿宋_GB2312" w:hAnsi="微软雅黑" w:hint="eastAsia"/>
          <w:sz w:val="32"/>
          <w:szCs w:val="32"/>
        </w:rPr>
        <w:t>全日制硕士研究生及以上学历，或全日制本科学历</w:t>
      </w:r>
      <w:r>
        <w:rPr>
          <w:rFonts w:ascii="仿宋" w:eastAsia="仿宋" w:hAnsi="仿宋" w:cs="仿宋" w:hint="eastAsia"/>
          <w:sz w:val="32"/>
          <w:szCs w:val="32"/>
        </w:rPr>
        <w:t>且具有5年及以上相关工作经验，法律、财务、审计等相关专业；</w:t>
      </w:r>
    </w:p>
    <w:p w:rsidR="002B469D" w:rsidRDefault="002B469D" w:rsidP="002B469D">
      <w:pPr>
        <w:spacing w:line="540" w:lineRule="exact"/>
        <w:ind w:firstLine="640"/>
        <w:rPr>
          <w:rFonts w:ascii="仿宋" w:eastAsia="仿宋" w:hAnsi="仿宋" w:cs="仿宋" w:hint="eastAsia"/>
          <w:sz w:val="32"/>
          <w:szCs w:val="32"/>
        </w:rPr>
      </w:pPr>
      <w:r>
        <w:rPr>
          <w:rFonts w:ascii="仿宋" w:eastAsia="仿宋" w:hAnsi="仿宋" w:cs="仿宋" w:hint="eastAsia"/>
          <w:sz w:val="32"/>
          <w:szCs w:val="32"/>
        </w:rPr>
        <w:t>（2）掌握国家有关财经法律、法规、政策以及企业有关规章制度；</w:t>
      </w:r>
    </w:p>
    <w:p w:rsidR="002B469D" w:rsidRDefault="002B469D" w:rsidP="002B469D">
      <w:pPr>
        <w:spacing w:line="540" w:lineRule="exact"/>
        <w:ind w:firstLine="640"/>
        <w:rPr>
          <w:rFonts w:ascii="仿宋" w:eastAsia="仿宋" w:hAnsi="仿宋" w:cs="仿宋" w:hint="eastAsia"/>
          <w:sz w:val="32"/>
          <w:szCs w:val="32"/>
        </w:rPr>
      </w:pPr>
      <w:r>
        <w:rPr>
          <w:rFonts w:ascii="仿宋" w:eastAsia="仿宋" w:hAnsi="仿宋" w:cs="仿宋" w:hint="eastAsia"/>
          <w:sz w:val="32"/>
          <w:szCs w:val="32"/>
        </w:rPr>
        <w:t>（3）熟悉审计方法和审计程序，经过专门的审计业务培训，具备胜任业务的能力；</w:t>
      </w:r>
    </w:p>
    <w:p w:rsidR="002B469D" w:rsidRDefault="002B469D" w:rsidP="002B469D">
      <w:pPr>
        <w:spacing w:line="540" w:lineRule="exact"/>
        <w:ind w:firstLine="640"/>
        <w:rPr>
          <w:rFonts w:ascii="仿宋" w:eastAsia="仿宋" w:hAnsi="仿宋" w:cs="仿宋" w:hint="eastAsia"/>
          <w:sz w:val="32"/>
          <w:szCs w:val="32"/>
        </w:rPr>
      </w:pPr>
      <w:r>
        <w:rPr>
          <w:rFonts w:ascii="仿宋" w:eastAsia="仿宋" w:hAnsi="仿宋" w:cs="仿宋" w:hint="eastAsia"/>
          <w:sz w:val="32"/>
          <w:szCs w:val="32"/>
        </w:rPr>
        <w:t>（4）熟悉财务会计、税务会计等相关财会专业知识；</w:t>
      </w:r>
    </w:p>
    <w:p w:rsidR="002B469D" w:rsidRDefault="002B469D" w:rsidP="002B469D">
      <w:pPr>
        <w:spacing w:line="540" w:lineRule="exact"/>
        <w:ind w:firstLine="640"/>
        <w:rPr>
          <w:rFonts w:ascii="仿宋" w:eastAsia="仿宋" w:hAnsi="仿宋" w:cs="仿宋" w:hint="eastAsia"/>
          <w:sz w:val="32"/>
          <w:szCs w:val="32"/>
        </w:rPr>
      </w:pPr>
      <w:r>
        <w:rPr>
          <w:rFonts w:ascii="仿宋" w:eastAsia="仿宋" w:hAnsi="仿宋" w:cs="仿宋" w:hint="eastAsia"/>
          <w:sz w:val="32"/>
          <w:szCs w:val="32"/>
        </w:rPr>
        <w:t>（5）熟悉审计相关理论和专业知识，熟悉审计业务；</w:t>
      </w:r>
    </w:p>
    <w:p w:rsidR="002B469D" w:rsidRDefault="002B469D" w:rsidP="002B469D">
      <w:pPr>
        <w:spacing w:line="540" w:lineRule="exact"/>
        <w:ind w:firstLine="640"/>
        <w:rPr>
          <w:rFonts w:ascii="仿宋" w:eastAsia="仿宋" w:hAnsi="仿宋" w:cs="仿宋" w:hint="eastAsia"/>
          <w:sz w:val="32"/>
          <w:szCs w:val="32"/>
        </w:rPr>
      </w:pPr>
      <w:r>
        <w:rPr>
          <w:rFonts w:ascii="仿宋" w:eastAsia="仿宋" w:hAnsi="仿宋" w:cs="仿宋" w:hint="eastAsia"/>
          <w:sz w:val="32"/>
          <w:szCs w:val="32"/>
        </w:rPr>
        <w:t>（6）具有较强的分析与判断能力，有一定语言文字表达能力；</w:t>
      </w:r>
    </w:p>
    <w:p w:rsidR="002B469D" w:rsidRDefault="002B469D" w:rsidP="002B469D">
      <w:pPr>
        <w:spacing w:line="540" w:lineRule="exact"/>
        <w:ind w:firstLine="640"/>
        <w:rPr>
          <w:rFonts w:ascii="仿宋" w:eastAsia="仿宋" w:hAnsi="仿宋" w:cs="仿宋" w:hint="eastAsia"/>
          <w:sz w:val="32"/>
          <w:szCs w:val="32"/>
        </w:rPr>
      </w:pPr>
      <w:r>
        <w:rPr>
          <w:rFonts w:ascii="仿宋" w:eastAsia="仿宋" w:hAnsi="仿宋" w:cs="仿宋" w:hint="eastAsia"/>
          <w:sz w:val="32"/>
          <w:szCs w:val="32"/>
        </w:rPr>
        <w:t>（7）具有中级及以上</w:t>
      </w:r>
      <w:hyperlink r:id="rId8" w:tgtFrame="http://www.chinaacc.com/new/403_407_/_blank" w:tooltip="会计职称" w:history="1">
        <w:r>
          <w:rPr>
            <w:rFonts w:ascii="仿宋" w:eastAsia="仿宋" w:hAnsi="仿宋" w:cs="仿宋" w:hint="eastAsia"/>
            <w:sz w:val="32"/>
            <w:szCs w:val="32"/>
          </w:rPr>
          <w:t>会计、审计职称</w:t>
        </w:r>
      </w:hyperlink>
      <w:r>
        <w:rPr>
          <w:rFonts w:ascii="仿宋" w:eastAsia="仿宋" w:hAnsi="仿宋" w:cs="仿宋" w:hint="eastAsia"/>
          <w:sz w:val="32"/>
          <w:szCs w:val="32"/>
        </w:rPr>
        <w:t>者优先。</w:t>
      </w:r>
    </w:p>
    <w:p w:rsidR="002B469D" w:rsidRDefault="002B469D" w:rsidP="002B469D">
      <w:pPr>
        <w:spacing w:line="540" w:lineRule="exact"/>
        <w:ind w:firstLine="640"/>
        <w:rPr>
          <w:rFonts w:ascii="仿宋" w:eastAsia="仿宋" w:hAnsi="仿宋" w:cs="仿宋" w:hint="eastAsia"/>
          <w:sz w:val="32"/>
          <w:szCs w:val="32"/>
        </w:rPr>
      </w:pPr>
    </w:p>
    <w:p w:rsidR="002B469D" w:rsidRDefault="002B469D" w:rsidP="002B469D">
      <w:pPr>
        <w:spacing w:line="540" w:lineRule="exact"/>
        <w:ind w:firstLine="640"/>
        <w:rPr>
          <w:rFonts w:ascii="方正小标宋简体" w:eastAsia="方正小标宋简体" w:hAnsi="方正小标宋简体" w:cs="方正小标宋简体" w:hint="eastAsia"/>
          <w:color w:val="333333"/>
          <w:sz w:val="44"/>
          <w:szCs w:val="44"/>
        </w:rPr>
      </w:pPr>
    </w:p>
    <w:p w:rsidR="002B469D" w:rsidRDefault="002B469D" w:rsidP="002B469D">
      <w:pPr>
        <w:spacing w:line="540" w:lineRule="exact"/>
        <w:ind w:firstLine="640"/>
        <w:rPr>
          <w:rFonts w:ascii="方正小标宋简体" w:eastAsia="方正小标宋简体" w:hAnsi="方正小标宋简体" w:cs="方正小标宋简体" w:hint="eastAsia"/>
          <w:color w:val="333333"/>
          <w:sz w:val="44"/>
          <w:szCs w:val="44"/>
        </w:rPr>
      </w:pPr>
    </w:p>
    <w:p w:rsidR="00377EBA" w:rsidRPr="002B469D" w:rsidRDefault="00377EBA"/>
    <w:sectPr w:rsidR="00377EBA" w:rsidRPr="002B469D" w:rsidSect="00377E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192" w:rsidRDefault="00024192" w:rsidP="002B469D">
      <w:r>
        <w:separator/>
      </w:r>
    </w:p>
  </w:endnote>
  <w:endnote w:type="continuationSeparator" w:id="0">
    <w:p w:rsidR="00024192" w:rsidRDefault="00024192" w:rsidP="002B46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192" w:rsidRDefault="00024192" w:rsidP="002B469D">
      <w:r>
        <w:separator/>
      </w:r>
    </w:p>
  </w:footnote>
  <w:footnote w:type="continuationSeparator" w:id="0">
    <w:p w:rsidR="00024192" w:rsidRDefault="00024192" w:rsidP="002B4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5C683"/>
    <w:multiLevelType w:val="singleLevel"/>
    <w:tmpl w:val="5865C683"/>
    <w:lvl w:ilvl="0">
      <w:start w:val="1"/>
      <w:numFmt w:val="decimal"/>
      <w:suff w:val="nothing"/>
      <w:lvlText w:val="（%1）"/>
      <w:lvlJc w:val="left"/>
    </w:lvl>
  </w:abstractNum>
  <w:abstractNum w:abstractNumId="1">
    <w:nsid w:val="58663391"/>
    <w:multiLevelType w:val="singleLevel"/>
    <w:tmpl w:val="58663391"/>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469D"/>
    <w:rsid w:val="00024192"/>
    <w:rsid w:val="002B469D"/>
    <w:rsid w:val="00365396"/>
    <w:rsid w:val="00377EBA"/>
    <w:rsid w:val="006715DC"/>
    <w:rsid w:val="009802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69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46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469D"/>
    <w:rPr>
      <w:sz w:val="18"/>
      <w:szCs w:val="18"/>
    </w:rPr>
  </w:style>
  <w:style w:type="paragraph" w:styleId="a4">
    <w:name w:val="footer"/>
    <w:basedOn w:val="a"/>
    <w:link w:val="Char0"/>
    <w:uiPriority w:val="99"/>
    <w:semiHidden/>
    <w:unhideWhenUsed/>
    <w:rsid w:val="002B46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46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acc.com/chujizhicheng/" TargetMode="External"/><Relationship Id="rId3" Type="http://schemas.openxmlformats.org/officeDocument/2006/relationships/settings" Target="settings.xml"/><Relationship Id="rId7" Type="http://schemas.openxmlformats.org/officeDocument/2006/relationships/hyperlink" Target="http://www.chinaacc.com/chujizhiche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296</Words>
  <Characters>1691</Characters>
  <Application>Microsoft Office Word</Application>
  <DocSecurity>0</DocSecurity>
  <Lines>14</Lines>
  <Paragraphs>3</Paragraphs>
  <ScaleCrop>false</ScaleCrop>
  <Company>Microsoft</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2017-01-06T04:48:00Z</dcterms:created>
  <dcterms:modified xsi:type="dcterms:W3CDTF">2017-01-06T04:49:00Z</dcterms:modified>
</cp:coreProperties>
</file>