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2130"/>
        </w:tabs>
        <w:autoSpaceDE/>
        <w:autoSpaceDN/>
        <w:adjustRightInd/>
        <w:spacing w:before="0" w:after="0" w:line="240" w:lineRule="auto"/>
        <w:ind w:left="0" w:right="174" w:rightChars="83"/>
        <w:textAlignment w:val="auto"/>
        <w:rPr>
          <w:rFonts w:ascii="黑体" w:hAnsi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cs="黑体"/>
          <w:color w:val="auto"/>
          <w:kern w:val="2"/>
          <w:sz w:val="32"/>
          <w:szCs w:val="32"/>
        </w:rPr>
        <w:t>附件</w:t>
      </w:r>
      <w:r>
        <w:rPr>
          <w:rFonts w:ascii="黑体" w:hAnsi="黑体" w:cs="黑体"/>
          <w:color w:val="auto"/>
          <w:kern w:val="2"/>
          <w:sz w:val="32"/>
          <w:szCs w:val="32"/>
        </w:rPr>
        <w:t>2</w:t>
      </w:r>
      <w:r>
        <w:rPr>
          <w:rFonts w:hint="eastAsia" w:ascii="黑体" w:hAnsi="黑体" w:cs="黑体"/>
          <w:color w:val="auto"/>
          <w:kern w:val="2"/>
          <w:sz w:val="32"/>
          <w:szCs w:val="32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洛阳西芝建材有限公司2022年公开招聘报名表</w:t>
      </w:r>
    </w:p>
    <w:p>
      <w:pPr>
        <w:jc w:val="center"/>
        <w:rPr>
          <w:rFonts w:ascii="宋体"/>
        </w:rPr>
      </w:pPr>
      <w:r>
        <w:rPr>
          <w:rFonts w:hint="eastAsia" w:ascii="宋体" w:hAnsi="宋体" w:cs="宋体"/>
          <w:kern w:val="0"/>
        </w:rPr>
        <w:t>（本表所填信息供招聘参考用，请如实填写）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99"/>
        <w:gridCol w:w="328"/>
        <w:gridCol w:w="579"/>
        <w:gridCol w:w="217"/>
        <w:gridCol w:w="184"/>
        <w:gridCol w:w="489"/>
        <w:gridCol w:w="623"/>
        <w:gridCol w:w="863"/>
        <w:gridCol w:w="242"/>
        <w:gridCol w:w="24"/>
        <w:gridCol w:w="543"/>
        <w:gridCol w:w="140"/>
        <w:gridCol w:w="601"/>
        <w:gridCol w:w="50"/>
        <w:gridCol w:w="43"/>
        <w:gridCol w:w="1064"/>
        <w:gridCol w:w="49"/>
        <w:gridCol w:w="14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应聘岗位：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姓名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出生年月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婚否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身高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体重（kg）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健康状况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户口所在地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身份证号码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政治面貌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入党时间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职称/技能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全日制学历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  <w:szCs w:val="22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毕业时间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  <w:szCs w:val="22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  <w:szCs w:val="22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学校及专业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最高学历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毕业时间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学校及专业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外语水平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计算机水平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系统内员工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工作单位</w:t>
            </w: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职务/岗位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通讯地址</w:t>
            </w: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7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是否同意调剂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同意/不同意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联系电话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紧急联系人及电话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b/>
                <w:bCs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电子邮箱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起止年月</w:t>
            </w: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毕业院校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所学专业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学历/学位</w:t>
            </w: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b/>
                <w:bCs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起止年月</w:t>
            </w: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单位名称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部  门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职务/岗位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系列</w:t>
            </w: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职称等级</w:t>
            </w: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授予单位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时  间</w:t>
            </w: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事项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个人/集体</w:t>
            </w: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颁发单位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时</w:t>
            </w:r>
            <w:r>
              <w:rPr>
                <w:rFonts w:ascii="黑体" w:hAnsi="黑体" w:eastAsia="黑体" w:cs="仿宋"/>
                <w:b/>
                <w:bCs/>
                <w:kern w:val="0"/>
              </w:rPr>
              <w:t xml:space="preserve">    </w:t>
            </w: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间</w:t>
            </w: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名</w:t>
            </w:r>
            <w:r>
              <w:rPr>
                <w:rFonts w:ascii="黑体" w:hAnsi="黑体" w:eastAsia="黑体" w:cs="仿宋"/>
                <w:b/>
                <w:bCs/>
                <w:kern w:val="0"/>
              </w:rPr>
              <w:t xml:space="preserve">    </w:t>
            </w: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称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个人</w:t>
            </w:r>
            <w:r>
              <w:rPr>
                <w:rFonts w:ascii="黑体" w:hAnsi="黑体" w:eastAsia="黑体" w:cs="仿宋"/>
                <w:b/>
                <w:bCs/>
                <w:kern w:val="0"/>
              </w:rPr>
              <w:t>/</w:t>
            </w: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集体</w:t>
            </w: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家庭情况及社会关系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姓</w:t>
            </w:r>
            <w:r>
              <w:rPr>
                <w:rFonts w:ascii="黑体" w:hAnsi="黑体" w:eastAsia="黑体" w:cs="仿宋"/>
                <w:b/>
                <w:bCs/>
                <w:kern w:val="0"/>
              </w:rPr>
              <w:t xml:space="preserve">   </w:t>
            </w: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名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出生年月</w:t>
            </w:r>
          </w:p>
        </w:tc>
        <w:tc>
          <w:tcPr>
            <w:tcW w:w="3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工作单位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职务</w:t>
            </w:r>
            <w:r>
              <w:rPr>
                <w:rFonts w:ascii="黑体" w:hAnsi="黑体" w:eastAsia="黑体" w:cs="仿宋"/>
                <w:b/>
                <w:bCs/>
                <w:kern w:val="0"/>
              </w:rPr>
              <w:t>/</w:t>
            </w:r>
            <w:r>
              <w:rPr>
                <w:rFonts w:hint="eastAsia" w:ascii="黑体" w:hAnsi="黑体" w:eastAsia="黑体" w:cs="仿宋"/>
                <w:b/>
                <w:bCs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3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3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3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仿宋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380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380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  <w:p>
            <w:pPr>
              <w:pStyle w:val="3"/>
              <w:ind w:firstLine="0" w:firstLineChars="0"/>
              <w:rPr>
                <w:rFonts w:hint="eastAsia" w:ascii="黑体" w:hAnsi="黑体" w:eastAsia="黑体"/>
              </w:rPr>
            </w:pPr>
          </w:p>
          <w:p>
            <w:pPr>
              <w:pStyle w:val="3"/>
              <w:ind w:firstLine="0" w:firstLineChars="0"/>
              <w:rPr>
                <w:rFonts w:ascii="黑体" w:hAnsi="黑体" w:eastAsia="黑体"/>
              </w:rPr>
            </w:pPr>
          </w:p>
          <w:p>
            <w:pPr>
              <w:pStyle w:val="3"/>
              <w:ind w:firstLine="0" w:firstLineChars="0"/>
              <w:rPr>
                <w:rFonts w:hint="eastAsia" w:ascii="黑体" w:hAnsi="黑体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  <w:p>
            <w:pPr>
              <w:pStyle w:val="3"/>
              <w:ind w:firstLine="210"/>
              <w:rPr>
                <w:rFonts w:ascii="黑体" w:hAnsi="黑体" w:eastAsia="黑体"/>
                <w:kern w:val="0"/>
              </w:rPr>
            </w:pPr>
          </w:p>
          <w:p>
            <w:pPr>
              <w:rPr>
                <w:rFonts w:ascii="黑体" w:hAnsi="黑体" w:eastAsia="黑体"/>
                <w:kern w:val="0"/>
              </w:rPr>
            </w:pPr>
          </w:p>
          <w:p>
            <w:pPr>
              <w:pStyle w:val="3"/>
              <w:ind w:firstLine="210"/>
              <w:rPr>
                <w:rFonts w:ascii="黑体" w:hAnsi="黑体" w:eastAsia="黑体"/>
                <w:kern w:val="0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声明：</w:t>
            </w: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2.</w:t>
            </w:r>
            <w:r>
              <w:rPr>
                <w:rFonts w:hint="eastAsia" w:ascii="宋体" w:hAnsi="宋体" w:cs="宋体"/>
                <w:kern w:val="0"/>
              </w:rPr>
              <w:t>本人身份证、毕业证、职称证书等有效证件和其他能证明本人能力的专业技术资格证书、职业技能等级证书、获奖证书等均为原件扫描。　</w:t>
            </w:r>
            <w:r>
              <w:rPr>
                <w:rFonts w:ascii="宋体" w:hAnsi="宋体" w:cs="宋体"/>
                <w:kern w:val="0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公开招聘报名表填写说明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2.表中的日期具体到月，一律使用公历和阿拉伯数字表示，如“1992年5月”应填写为“1992.05”。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3.“民族”填写全称，如：“汉族”。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4.“籍贯”、“出生地”填写简称，如“河南罗山”。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 “计算机水平”根据本人掌握程度填写“精通”、“熟练”、“一般”；或者填写通过的相关考试，如“计算机二级”。</w:t>
      </w:r>
      <w:bookmarkStart w:id="1" w:name="_GoBack"/>
      <w:bookmarkEnd w:id="1"/>
      <w:r>
        <w:rPr>
          <w:rFonts w:hint="eastAsia" w:ascii="仿宋" w:hAnsi="仿宋" w:eastAsia="仿宋" w:cs="仿宋_GB2312"/>
          <w:sz w:val="32"/>
          <w:szCs w:val="32"/>
        </w:rPr>
        <w:t>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_GB2312"/>
          <w:sz w:val="32"/>
          <w:szCs w:val="32"/>
        </w:rPr>
        <w:t>9.</w:t>
      </w:r>
      <w:bookmarkEnd w:id="0"/>
      <w:r>
        <w:rPr>
          <w:rFonts w:hint="eastAsia" w:ascii="仿宋" w:hAnsi="仿宋" w:eastAsia="仿宋" w:cs="仿宋_GB2312"/>
          <w:sz w:val="32"/>
          <w:szCs w:val="32"/>
        </w:rPr>
        <w:t>“职称/技能”要填写人力资源和社会保障部门认可的资格证书，“取得时间”以证书上的时间为准。相关执业资质应特别注明。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13.“奖惩情况”填写省、部级以上的奖励和记功；受处分的，要填写何年何月因何问题经何单位批准受何种处分，何年何月经何单位批准撤销何种处分。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16.“自我评价”栏中客观实际地填写对自己的认识及评价。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22.本表填写不下可另附页说明。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DgzOGNkZGM2YWRmY2JmNDMyOTEyNDdmNzZjOWQifQ=="/>
  </w:docVars>
  <w:rsids>
    <w:rsidRoot w:val="17F1688C"/>
    <w:rsid w:val="17F1688C"/>
    <w:rsid w:val="457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正文格式"/>
    <w:basedOn w:val="1"/>
    <w:qFormat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  <w:textAlignment w:val="center"/>
    </w:pPr>
    <w:rPr>
      <w:rFonts w:ascii="Arial" w:hAnsi="Arial" w:eastAsia="黑体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2022-09-08T01:35:00Z</dcterms:created>
  <dc:creator>闹歌荒的喵</dc:creator>
  <cp:lastModifiedBy>闹歌荒的喵</cp:lastModifiedBy>
  <dcterms:modified xsi:type="dcterms:W3CDTF">2022-09-08T01:37:44Z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76D61DBFEF1B4267820113F4F5ABD96B</vt:lpwstr>
  </property>
</Properties>
</file>